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76" w:rsidRPr="00D41351" w:rsidRDefault="00246B76" w:rsidP="00D41351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</w:pPr>
      <w:r w:rsidRPr="00D41351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10 wskazówek dla osoby dotkniętej przemocą</w:t>
      </w:r>
    </w:p>
    <w:p w:rsidR="00246B76" w:rsidRPr="00D41351" w:rsidRDefault="00246B76" w:rsidP="00D41351">
      <w:pPr>
        <w:shd w:val="clear" w:color="auto" w:fill="FFFFFF" w:themeFill="background1"/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1. Nie trać wiary w możliwość pokonania przemocy.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2. Nie pozwól, by lęk skłonił Cię do bezczynności i milczenia.</w:t>
      </w:r>
      <w:bookmarkStart w:id="0" w:name="_GoBack"/>
      <w:bookmarkEnd w:id="0"/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3. Nie pozwól się krzywdzić. Masz prawo do godnego życia.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4. Nie wierz w obietnice składane przez sprawcę przemocy, zwłaszcza gdy wielokrotnie ich nie dotrzymał. Nie dotrzyma ich.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5. Podejmij działania – życie masz jedno!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6. Nie pozwól sprawcy, aby Cię przechytrzył, gdyż straci do Ciebie resztki szacunku i staniesz się jeszcze łatwiejszym celem.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7. Nie pozwól wykorzystywać się przez sprawcę przemocy – taka sytuacja również osłabia Twój obraz w jego oczach.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8. Pamiętaj! Problemu nie rozwiąże nikt bez Twojego udziału.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9. Nie odkładaj na później działań, których nie unikniesz.</w:t>
      </w:r>
      <w:r w:rsidRPr="00D41351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  <w:t>10. Nie ukrywaj przemocy – to nieprawda, że nikt nie wie o Twoim problemie.</w:t>
      </w:r>
    </w:p>
    <w:p w:rsidR="006D34E2" w:rsidRDefault="006D34E2"/>
    <w:sectPr w:rsidR="006D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76"/>
    <w:rsid w:val="00246B76"/>
    <w:rsid w:val="006D34E2"/>
    <w:rsid w:val="00D4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DD75-6A66-4565-ADB6-F658B9D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Józef</cp:lastModifiedBy>
  <cp:revision>2</cp:revision>
  <dcterms:created xsi:type="dcterms:W3CDTF">2019-02-27T11:25:00Z</dcterms:created>
  <dcterms:modified xsi:type="dcterms:W3CDTF">2019-02-27T11:25:00Z</dcterms:modified>
</cp:coreProperties>
</file>